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59E7" w14:textId="308C1E55" w:rsidR="00550D15" w:rsidRPr="0078719C" w:rsidRDefault="00550D15" w:rsidP="00550D1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bookmarkStart w:id="0" w:name="_Hlk531711622"/>
      <w:r w:rsidRPr="0078719C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POL</w:t>
      </w:r>
      <w:r w:rsidR="00C7444F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I</w:t>
      </w:r>
      <w:r w:rsidRPr="0078719C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TICA DE DEVOLUCION</w:t>
      </w:r>
      <w:r w:rsidR="005504B9" w:rsidRPr="0078719C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ES</w:t>
      </w:r>
    </w:p>
    <w:p w14:paraId="06A45421" w14:textId="0BAEB4AE" w:rsidR="000E079A" w:rsidRDefault="00550D15" w:rsidP="00C64473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E0462E">
        <w:rPr>
          <w:rFonts w:asciiTheme="minorHAnsi" w:hAnsiTheme="minorHAnsi" w:cstheme="minorHAnsi"/>
          <w:b/>
          <w:bCs/>
          <w:color w:val="2F5496" w:themeColor="accent1" w:themeShade="BF"/>
        </w:rPr>
        <w:t>PEMEBLA 202</w:t>
      </w:r>
      <w:r w:rsidR="00257294">
        <w:rPr>
          <w:rFonts w:asciiTheme="minorHAnsi" w:hAnsiTheme="minorHAnsi" w:cstheme="minorHAnsi"/>
          <w:b/>
          <w:bCs/>
          <w:color w:val="2F5496" w:themeColor="accent1" w:themeShade="BF"/>
        </w:rPr>
        <w:t>5</w:t>
      </w:r>
    </w:p>
    <w:p w14:paraId="6C4FDFEC" w14:textId="77777777" w:rsidR="00C64473" w:rsidRPr="00C64473" w:rsidRDefault="00C64473" w:rsidP="00C64473">
      <w:pPr>
        <w:pStyle w:val="Normal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14:paraId="7506A4CE" w14:textId="69329F52" w:rsidR="00E0462E" w:rsidRPr="00F27C8A" w:rsidRDefault="00CF400D" w:rsidP="00E0462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F27C8A">
        <w:rPr>
          <w:rFonts w:asciiTheme="minorHAnsi" w:hAnsiTheme="minorHAnsi" w:cstheme="minorHAnsi"/>
          <w:sz w:val="22"/>
          <w:szCs w:val="22"/>
        </w:rPr>
        <w:t xml:space="preserve">Se </w:t>
      </w:r>
      <w:r w:rsidRPr="00F27C8A">
        <w:rPr>
          <w:rFonts w:asciiTheme="minorHAnsi" w:hAnsiTheme="minorHAnsi" w:cstheme="minorHAnsi"/>
          <w:bCs/>
          <w:sz w:val="22"/>
          <w:szCs w:val="22"/>
        </w:rPr>
        <w:t xml:space="preserve">aceptará devolución aquella </w:t>
      </w:r>
      <w:r w:rsidRPr="00F27C8A">
        <w:rPr>
          <w:rFonts w:asciiTheme="minorHAnsi" w:hAnsiTheme="minorHAnsi" w:cstheme="minorHAnsi"/>
          <w:b/>
          <w:sz w:val="22"/>
          <w:szCs w:val="22"/>
        </w:rPr>
        <w:t>pieza nueva</w:t>
      </w:r>
      <w:r w:rsidRPr="00F27C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3BB6" w:rsidRPr="00F27C8A">
        <w:rPr>
          <w:rFonts w:asciiTheme="minorHAnsi" w:hAnsiTheme="minorHAnsi" w:cstheme="minorHAnsi"/>
          <w:bCs/>
          <w:sz w:val="22"/>
          <w:szCs w:val="22"/>
        </w:rPr>
        <w:t xml:space="preserve">en su embalaje original y en perfecto estado </w:t>
      </w:r>
      <w:r w:rsidRPr="00F27C8A">
        <w:rPr>
          <w:rFonts w:asciiTheme="minorHAnsi" w:hAnsiTheme="minorHAnsi" w:cstheme="minorHAnsi"/>
          <w:bCs/>
          <w:sz w:val="22"/>
          <w:szCs w:val="22"/>
        </w:rPr>
        <w:t>que no hay</w:t>
      </w:r>
      <w:r w:rsidR="00F23BB6" w:rsidRPr="00F27C8A">
        <w:rPr>
          <w:rFonts w:asciiTheme="minorHAnsi" w:hAnsiTheme="minorHAnsi" w:cstheme="minorHAnsi"/>
          <w:bCs/>
          <w:sz w:val="22"/>
          <w:szCs w:val="22"/>
        </w:rPr>
        <w:t>a</w:t>
      </w:r>
      <w:r w:rsidRPr="00F27C8A">
        <w:rPr>
          <w:rFonts w:asciiTheme="minorHAnsi" w:hAnsiTheme="minorHAnsi" w:cstheme="minorHAnsi"/>
          <w:bCs/>
          <w:sz w:val="22"/>
          <w:szCs w:val="22"/>
        </w:rPr>
        <w:t xml:space="preserve"> sido montada, </w:t>
      </w:r>
      <w:r w:rsidRPr="00F27C8A">
        <w:rPr>
          <w:rFonts w:asciiTheme="minorHAnsi" w:hAnsiTheme="minorHAnsi" w:cstheme="minorHAnsi"/>
          <w:bCs/>
          <w:sz w:val="22"/>
          <w:szCs w:val="22"/>
          <w:u w:val="single"/>
        </w:rPr>
        <w:t>marcada</w:t>
      </w:r>
      <w:r w:rsidRPr="00F27C8A">
        <w:rPr>
          <w:rFonts w:asciiTheme="minorHAnsi" w:hAnsiTheme="minorHAnsi" w:cstheme="minorHAnsi"/>
          <w:bCs/>
          <w:sz w:val="22"/>
          <w:szCs w:val="22"/>
        </w:rPr>
        <w:t xml:space="preserve"> o manipulada</w:t>
      </w:r>
      <w:r w:rsidR="00E0462E" w:rsidRPr="00F27C8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16421" w:rsidRPr="00F27C8A">
        <w:rPr>
          <w:rFonts w:asciiTheme="minorHAnsi" w:hAnsiTheme="minorHAnsi" w:cstheme="minorHAnsi"/>
          <w:bCs/>
          <w:sz w:val="22"/>
          <w:szCs w:val="22"/>
        </w:rPr>
        <w:t>E</w:t>
      </w:r>
      <w:r w:rsidR="00816421" w:rsidRPr="00F27C8A">
        <w:rPr>
          <w:rFonts w:asciiTheme="minorHAnsi" w:hAnsiTheme="minorHAnsi" w:cstheme="minorHAnsi"/>
          <w:sz w:val="22"/>
          <w:szCs w:val="22"/>
        </w:rPr>
        <w:t>l</w:t>
      </w:r>
      <w:r w:rsidR="00E0462E" w:rsidRPr="00F27C8A">
        <w:rPr>
          <w:rFonts w:asciiTheme="minorHAnsi" w:hAnsiTheme="minorHAnsi" w:cstheme="minorHAnsi"/>
          <w:sz w:val="22"/>
          <w:szCs w:val="22"/>
        </w:rPr>
        <w:t xml:space="preserve"> material eléctrico</w:t>
      </w:r>
      <w:r w:rsidR="00816421" w:rsidRPr="00F27C8A">
        <w:rPr>
          <w:rFonts w:asciiTheme="minorHAnsi" w:hAnsiTheme="minorHAnsi" w:cstheme="minorHAnsi"/>
          <w:sz w:val="22"/>
          <w:szCs w:val="22"/>
        </w:rPr>
        <w:t xml:space="preserve"> no tendrá devolución</w:t>
      </w:r>
      <w:r w:rsidR="00E0462E" w:rsidRPr="00F27C8A">
        <w:rPr>
          <w:rFonts w:asciiTheme="minorHAnsi" w:hAnsiTheme="minorHAnsi" w:cstheme="minorHAnsi"/>
          <w:sz w:val="22"/>
          <w:szCs w:val="22"/>
        </w:rPr>
        <w:t>.</w:t>
      </w:r>
    </w:p>
    <w:p w14:paraId="0F0FDE26" w14:textId="31A97577" w:rsidR="00F27C8A" w:rsidRDefault="00F23BB6" w:rsidP="00F27C8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7C8A">
        <w:rPr>
          <w:rFonts w:asciiTheme="minorHAnsi" w:hAnsiTheme="minorHAnsi" w:cstheme="minorHAnsi"/>
          <w:sz w:val="22"/>
          <w:szCs w:val="22"/>
        </w:rPr>
        <w:t>El plazo</w:t>
      </w:r>
      <w:r w:rsidR="00612BD4" w:rsidRPr="00F27C8A">
        <w:rPr>
          <w:rFonts w:asciiTheme="minorHAnsi" w:hAnsiTheme="minorHAnsi" w:cstheme="minorHAnsi"/>
          <w:sz w:val="22"/>
          <w:szCs w:val="22"/>
        </w:rPr>
        <w:t xml:space="preserve"> </w:t>
      </w:r>
      <w:r w:rsidRPr="00F27C8A">
        <w:rPr>
          <w:rFonts w:asciiTheme="minorHAnsi" w:hAnsiTheme="minorHAnsi" w:cstheme="minorHAnsi"/>
          <w:sz w:val="22"/>
          <w:szCs w:val="22"/>
        </w:rPr>
        <w:t>para la</w:t>
      </w:r>
      <w:r w:rsidR="00B73653" w:rsidRPr="00F27C8A">
        <w:rPr>
          <w:rFonts w:asciiTheme="minorHAnsi" w:hAnsiTheme="minorHAnsi" w:cstheme="minorHAnsi"/>
          <w:sz w:val="22"/>
          <w:szCs w:val="22"/>
        </w:rPr>
        <w:t>s</w:t>
      </w:r>
      <w:r w:rsidRPr="00F27C8A">
        <w:rPr>
          <w:rFonts w:asciiTheme="minorHAnsi" w:hAnsiTheme="minorHAnsi" w:cstheme="minorHAnsi"/>
          <w:sz w:val="22"/>
          <w:szCs w:val="22"/>
        </w:rPr>
        <w:t xml:space="preserve"> devoluci</w:t>
      </w:r>
      <w:r w:rsidR="00B73653" w:rsidRPr="00F27C8A">
        <w:rPr>
          <w:rFonts w:asciiTheme="minorHAnsi" w:hAnsiTheme="minorHAnsi" w:cstheme="minorHAnsi"/>
          <w:sz w:val="22"/>
          <w:szCs w:val="22"/>
        </w:rPr>
        <w:t>ones</w:t>
      </w:r>
      <w:r w:rsidRPr="00F27C8A">
        <w:rPr>
          <w:rFonts w:asciiTheme="minorHAnsi" w:hAnsiTheme="minorHAnsi" w:cstheme="minorHAnsi"/>
          <w:sz w:val="22"/>
          <w:szCs w:val="22"/>
        </w:rPr>
        <w:t xml:space="preserve"> es de </w:t>
      </w:r>
      <w:r w:rsidR="00217E2C" w:rsidRPr="00F27C8A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F27C8A">
        <w:rPr>
          <w:rFonts w:asciiTheme="minorHAnsi" w:hAnsiTheme="minorHAnsi" w:cstheme="minorHAnsi"/>
          <w:b/>
          <w:bCs/>
          <w:sz w:val="22"/>
          <w:szCs w:val="22"/>
        </w:rPr>
        <w:t xml:space="preserve"> días naturales</w:t>
      </w:r>
      <w:r w:rsidR="00612BD4" w:rsidRPr="00F27C8A">
        <w:rPr>
          <w:rFonts w:asciiTheme="minorHAnsi" w:hAnsiTheme="minorHAnsi" w:cstheme="minorHAnsi"/>
          <w:sz w:val="22"/>
          <w:szCs w:val="22"/>
        </w:rPr>
        <w:t>.</w:t>
      </w:r>
      <w:r w:rsidR="00F27C8A">
        <w:rPr>
          <w:rFonts w:asciiTheme="minorHAnsi" w:hAnsiTheme="minorHAnsi" w:cstheme="minorHAnsi"/>
          <w:sz w:val="22"/>
          <w:szCs w:val="22"/>
        </w:rPr>
        <w:t xml:space="preserve"> </w:t>
      </w:r>
      <w:r w:rsidR="00F27C8A" w:rsidRPr="00F27C8A">
        <w:rPr>
          <w:rFonts w:asciiTheme="minorHAnsi" w:hAnsiTheme="minorHAnsi" w:cstheme="minorHAnsi"/>
          <w:sz w:val="22"/>
          <w:szCs w:val="22"/>
        </w:rPr>
        <w:t xml:space="preserve">Las piezas de las marcas Hyundai, Kia y </w:t>
      </w:r>
      <w:proofErr w:type="spellStart"/>
      <w:r w:rsidR="00F27C8A" w:rsidRPr="00F27C8A">
        <w:rPr>
          <w:rFonts w:asciiTheme="minorHAnsi" w:hAnsiTheme="minorHAnsi" w:cstheme="minorHAnsi"/>
          <w:sz w:val="22"/>
          <w:szCs w:val="22"/>
        </w:rPr>
        <w:t>SsangYong</w:t>
      </w:r>
      <w:proofErr w:type="spellEnd"/>
      <w:r w:rsidR="00F27C8A" w:rsidRPr="00F27C8A">
        <w:rPr>
          <w:rFonts w:asciiTheme="minorHAnsi" w:hAnsiTheme="minorHAnsi" w:cstheme="minorHAnsi"/>
          <w:sz w:val="22"/>
          <w:szCs w:val="22"/>
        </w:rPr>
        <w:t xml:space="preserve"> que Pemebla tenga en stock, tendrán devolución dentro </w:t>
      </w:r>
      <w:r w:rsidR="00F27C8A">
        <w:rPr>
          <w:rFonts w:asciiTheme="minorHAnsi" w:hAnsiTheme="minorHAnsi" w:cstheme="minorHAnsi"/>
          <w:sz w:val="22"/>
          <w:szCs w:val="22"/>
        </w:rPr>
        <w:t>de este mismo plazo.</w:t>
      </w:r>
    </w:p>
    <w:p w14:paraId="2C9F3463" w14:textId="03B57A2D" w:rsidR="00257294" w:rsidRPr="00257294" w:rsidRDefault="00257294" w:rsidP="00F27C8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Importante:</w:t>
      </w:r>
      <w:r w:rsidR="0042395B">
        <w:rPr>
          <w:rFonts w:asciiTheme="minorHAnsi" w:hAnsiTheme="minorHAnsi" w:cstheme="minorHAnsi"/>
          <w:color w:val="FF0000"/>
          <w:sz w:val="22"/>
          <w:szCs w:val="22"/>
        </w:rPr>
        <w:t xml:space="preserve"> No se </w:t>
      </w:r>
      <w:r w:rsidR="00145D44">
        <w:rPr>
          <w:rFonts w:asciiTheme="minorHAnsi" w:hAnsiTheme="minorHAnsi" w:cstheme="minorHAnsi"/>
          <w:color w:val="FF0000"/>
          <w:sz w:val="22"/>
          <w:szCs w:val="22"/>
        </w:rPr>
        <w:t>aceptarán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FB0972">
        <w:rPr>
          <w:rFonts w:asciiTheme="minorHAnsi" w:hAnsiTheme="minorHAnsi" w:cstheme="minorHAnsi"/>
          <w:color w:val="FF0000"/>
          <w:sz w:val="22"/>
          <w:szCs w:val="22"/>
        </w:rPr>
        <w:t>d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evoluciones pasados los 7 días naturales desde </w:t>
      </w:r>
      <w:r w:rsidR="0008588E">
        <w:rPr>
          <w:rFonts w:asciiTheme="minorHAnsi" w:hAnsiTheme="minorHAnsi" w:cstheme="minorHAnsi"/>
          <w:color w:val="FF0000"/>
          <w:sz w:val="22"/>
          <w:szCs w:val="22"/>
        </w:rPr>
        <w:t>la confirmación de la devolución.</w:t>
      </w:r>
    </w:p>
    <w:p w14:paraId="6C0A8270" w14:textId="4D41A8DF" w:rsidR="00C64473" w:rsidRDefault="00C64473" w:rsidP="00F27C8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Horario de recepción de </w:t>
      </w:r>
      <w:r w:rsidR="00E24451">
        <w:rPr>
          <w:rFonts w:asciiTheme="minorHAnsi" w:hAnsiTheme="minorHAnsi" w:cstheme="minorHAnsi"/>
          <w:sz w:val="22"/>
          <w:szCs w:val="22"/>
        </w:rPr>
        <w:t xml:space="preserve">devoluciones es de </w:t>
      </w:r>
      <w:r w:rsidR="00E24451" w:rsidRPr="007C03A8">
        <w:rPr>
          <w:rFonts w:asciiTheme="minorHAnsi" w:eastAsiaTheme="minorHAnsi" w:hAnsiTheme="minorHAnsi" w:cstheme="minorHAnsi"/>
          <w:sz w:val="22"/>
          <w:szCs w:val="22"/>
          <w:lang w:eastAsia="en-US"/>
        </w:rPr>
        <w:t>lunes a viernes de 08:00h-14:00h</w:t>
      </w:r>
      <w:r w:rsidR="00257294">
        <w:rPr>
          <w:rFonts w:asciiTheme="minorHAnsi" w:eastAsiaTheme="minorHAnsi" w:hAnsiTheme="minorHAnsi" w:cstheme="minorHAnsi"/>
          <w:sz w:val="22"/>
          <w:szCs w:val="22"/>
          <w:lang w:eastAsia="en-US"/>
        </w:rPr>
        <w:t>, de forma presencial en las instalaciones de Pemebla.</w:t>
      </w:r>
    </w:p>
    <w:p w14:paraId="0907DE99" w14:textId="5CA2CC31" w:rsidR="00E0462E" w:rsidRPr="00F27C8A" w:rsidRDefault="00E53738" w:rsidP="00E0462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27C8A">
        <w:rPr>
          <w:rFonts w:asciiTheme="minorHAnsi" w:hAnsiTheme="minorHAnsi" w:cstheme="minorHAnsi"/>
          <w:b/>
          <w:bCs/>
          <w:sz w:val="22"/>
          <w:szCs w:val="22"/>
        </w:rPr>
        <w:t xml:space="preserve">Roturas y desperfectos </w:t>
      </w:r>
      <w:r w:rsidR="00071253" w:rsidRPr="00F27C8A">
        <w:rPr>
          <w:rFonts w:asciiTheme="minorHAnsi" w:hAnsiTheme="minorHAnsi" w:cstheme="minorHAnsi"/>
          <w:b/>
          <w:bCs/>
          <w:sz w:val="22"/>
          <w:szCs w:val="22"/>
        </w:rPr>
        <w:t>por</w:t>
      </w:r>
      <w:r w:rsidRPr="00F27C8A">
        <w:rPr>
          <w:rFonts w:asciiTheme="minorHAnsi" w:hAnsiTheme="minorHAnsi" w:cstheme="minorHAnsi"/>
          <w:b/>
          <w:bCs/>
          <w:sz w:val="22"/>
          <w:szCs w:val="22"/>
        </w:rPr>
        <w:t xml:space="preserve"> el </w:t>
      </w:r>
      <w:r w:rsidR="00612BD4" w:rsidRPr="00F27C8A">
        <w:rPr>
          <w:rFonts w:asciiTheme="minorHAnsi" w:hAnsiTheme="minorHAnsi" w:cstheme="minorHAnsi"/>
          <w:b/>
          <w:bCs/>
          <w:sz w:val="22"/>
          <w:szCs w:val="22"/>
        </w:rPr>
        <w:t>transporte</w:t>
      </w:r>
      <w:r w:rsidR="00071253" w:rsidRPr="00F27C8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612BD4" w:rsidRPr="00F27C8A">
        <w:rPr>
          <w:rFonts w:asciiTheme="minorHAnsi" w:hAnsiTheme="minorHAnsi" w:cstheme="minorHAnsi"/>
          <w:sz w:val="22"/>
          <w:szCs w:val="22"/>
        </w:rPr>
        <w:t xml:space="preserve"> deberá </w:t>
      </w:r>
      <w:r w:rsidR="00071253" w:rsidRPr="00F27C8A">
        <w:rPr>
          <w:rFonts w:asciiTheme="minorHAnsi" w:hAnsiTheme="minorHAnsi" w:cstheme="minorHAnsi"/>
          <w:sz w:val="22"/>
          <w:szCs w:val="22"/>
        </w:rPr>
        <w:t>notificarse</w:t>
      </w:r>
      <w:r w:rsidR="00E0462E" w:rsidRPr="00F27C8A">
        <w:rPr>
          <w:rFonts w:asciiTheme="minorHAnsi" w:hAnsiTheme="minorHAnsi" w:cstheme="minorHAnsi"/>
          <w:sz w:val="22"/>
          <w:szCs w:val="22"/>
        </w:rPr>
        <w:t xml:space="preserve"> al</w:t>
      </w:r>
      <w:r w:rsidR="00612BD4" w:rsidRPr="00F27C8A">
        <w:rPr>
          <w:rFonts w:asciiTheme="minorHAnsi" w:hAnsiTheme="minorHAnsi" w:cstheme="minorHAnsi"/>
          <w:sz w:val="22"/>
          <w:szCs w:val="22"/>
        </w:rPr>
        <w:t xml:space="preserve"> momento de la </w:t>
      </w:r>
      <w:r w:rsidR="00E0462E" w:rsidRPr="00F27C8A">
        <w:rPr>
          <w:rFonts w:asciiTheme="minorHAnsi" w:hAnsiTheme="minorHAnsi" w:cstheme="minorHAnsi"/>
          <w:sz w:val="22"/>
          <w:szCs w:val="22"/>
        </w:rPr>
        <w:t xml:space="preserve">recepción de la pieza </w:t>
      </w:r>
      <w:r w:rsidR="00816421" w:rsidRPr="00F27C8A">
        <w:rPr>
          <w:rFonts w:asciiTheme="minorHAnsi" w:hAnsiTheme="minorHAnsi" w:cstheme="minorHAnsi"/>
          <w:sz w:val="22"/>
          <w:szCs w:val="22"/>
        </w:rPr>
        <w:t>enviando</w:t>
      </w:r>
      <w:r w:rsidR="00E0462E" w:rsidRPr="00F27C8A">
        <w:rPr>
          <w:rFonts w:asciiTheme="minorHAnsi" w:hAnsiTheme="minorHAnsi" w:cstheme="minorHAnsi"/>
          <w:sz w:val="22"/>
          <w:szCs w:val="22"/>
        </w:rPr>
        <w:t xml:space="preserve"> una</w:t>
      </w:r>
      <w:r w:rsidR="00470F8E" w:rsidRPr="00F27C8A">
        <w:rPr>
          <w:rFonts w:asciiTheme="minorHAnsi" w:hAnsiTheme="minorHAnsi" w:cstheme="minorHAnsi"/>
          <w:sz w:val="22"/>
          <w:szCs w:val="22"/>
        </w:rPr>
        <w:t xml:space="preserve"> foto</w:t>
      </w:r>
      <w:r w:rsidR="00B73653" w:rsidRPr="00F27C8A">
        <w:rPr>
          <w:rFonts w:asciiTheme="minorHAnsi" w:hAnsiTheme="minorHAnsi" w:cstheme="minorHAnsi"/>
          <w:sz w:val="22"/>
          <w:szCs w:val="22"/>
        </w:rPr>
        <w:t xml:space="preserve"> de los daños</w:t>
      </w:r>
      <w:r w:rsidR="00470F8E" w:rsidRPr="00F27C8A">
        <w:rPr>
          <w:rFonts w:asciiTheme="minorHAnsi" w:hAnsiTheme="minorHAnsi" w:cstheme="minorHAnsi"/>
          <w:sz w:val="22"/>
          <w:szCs w:val="22"/>
        </w:rPr>
        <w:t xml:space="preserve"> al </w:t>
      </w:r>
      <w:r w:rsidR="00816421" w:rsidRPr="00F27C8A">
        <w:rPr>
          <w:rFonts w:asciiTheme="minorHAnsi" w:hAnsiTheme="minorHAnsi" w:cstheme="minorHAnsi"/>
          <w:sz w:val="22"/>
          <w:szCs w:val="22"/>
        </w:rPr>
        <w:t>WhatsA</w:t>
      </w:r>
      <w:r w:rsidR="00470F8E" w:rsidRPr="00F27C8A">
        <w:rPr>
          <w:rFonts w:asciiTheme="minorHAnsi" w:hAnsiTheme="minorHAnsi" w:cstheme="minorHAnsi"/>
          <w:sz w:val="22"/>
          <w:szCs w:val="22"/>
        </w:rPr>
        <w:t>pp 618</w:t>
      </w:r>
      <w:r w:rsidR="00816421" w:rsidRPr="00F27C8A">
        <w:rPr>
          <w:rFonts w:asciiTheme="minorHAnsi" w:hAnsiTheme="minorHAnsi" w:cstheme="minorHAnsi"/>
          <w:sz w:val="22"/>
          <w:szCs w:val="22"/>
        </w:rPr>
        <w:t xml:space="preserve"> </w:t>
      </w:r>
      <w:r w:rsidR="00470F8E" w:rsidRPr="00F27C8A">
        <w:rPr>
          <w:rFonts w:asciiTheme="minorHAnsi" w:hAnsiTheme="minorHAnsi" w:cstheme="minorHAnsi"/>
          <w:sz w:val="22"/>
          <w:szCs w:val="22"/>
        </w:rPr>
        <w:t>771</w:t>
      </w:r>
      <w:r w:rsidR="00816421" w:rsidRPr="00F27C8A">
        <w:rPr>
          <w:rFonts w:asciiTheme="minorHAnsi" w:hAnsiTheme="minorHAnsi" w:cstheme="minorHAnsi"/>
          <w:sz w:val="22"/>
          <w:szCs w:val="22"/>
        </w:rPr>
        <w:t xml:space="preserve"> </w:t>
      </w:r>
      <w:r w:rsidR="00470F8E" w:rsidRPr="00F27C8A">
        <w:rPr>
          <w:rFonts w:asciiTheme="minorHAnsi" w:hAnsiTheme="minorHAnsi" w:cstheme="minorHAnsi"/>
          <w:sz w:val="22"/>
          <w:szCs w:val="22"/>
        </w:rPr>
        <w:t>838</w:t>
      </w:r>
      <w:r w:rsidR="00071303" w:rsidRPr="00F27C8A">
        <w:rPr>
          <w:rFonts w:asciiTheme="minorHAnsi" w:hAnsiTheme="minorHAnsi" w:cstheme="minorHAnsi"/>
          <w:sz w:val="22"/>
          <w:szCs w:val="22"/>
        </w:rPr>
        <w:t xml:space="preserve"> o al correo </w:t>
      </w:r>
      <w:hyperlink r:id="rId8" w:history="1">
        <w:r w:rsidR="00071303" w:rsidRPr="00C36BC4">
          <w:rPr>
            <w:rStyle w:val="Hipervnculo"/>
            <w:rFonts w:asciiTheme="minorHAnsi" w:hAnsiTheme="minorHAnsi" w:cstheme="minorHAnsi"/>
            <w:color w:val="0070C0"/>
          </w:rPr>
          <w:t>postventa@pemebla.com</w:t>
        </w:r>
      </w:hyperlink>
      <w:r w:rsidR="00071303" w:rsidRPr="00C36BC4">
        <w:rPr>
          <w:rStyle w:val="Hipervnculo"/>
          <w:rFonts w:asciiTheme="minorHAnsi" w:hAnsiTheme="minorHAnsi" w:cstheme="minorHAnsi"/>
          <w:color w:val="0070C0"/>
          <w:sz w:val="22"/>
          <w:szCs w:val="22"/>
          <w:u w:val="none"/>
        </w:rPr>
        <w:t xml:space="preserve"> </w:t>
      </w:r>
      <w:r w:rsidR="00E0462E" w:rsidRPr="00F27C8A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 xml:space="preserve">y </w:t>
      </w:r>
      <w:r w:rsidRPr="00F27C8A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 xml:space="preserve">deberá quedar reflejado </w:t>
      </w:r>
      <w:r w:rsidR="00E0462E" w:rsidRPr="00F27C8A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>en</w:t>
      </w:r>
      <w:r w:rsidRPr="00F27C8A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 xml:space="preserve"> el</w:t>
      </w:r>
      <w:r w:rsidR="00E0462E" w:rsidRPr="00F27C8A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F27C8A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>albarán</w:t>
      </w:r>
      <w:r w:rsidR="00E0462E" w:rsidRPr="00F27C8A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F27C8A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 xml:space="preserve">del transportista </w:t>
      </w:r>
      <w:r w:rsidR="00E0462E" w:rsidRPr="00F27C8A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 xml:space="preserve">como </w:t>
      </w:r>
      <w:r w:rsidR="00612BD4" w:rsidRPr="00F27C8A">
        <w:rPr>
          <w:rFonts w:asciiTheme="minorHAnsi" w:hAnsiTheme="minorHAnsi" w:cstheme="minorHAnsi"/>
          <w:sz w:val="22"/>
          <w:szCs w:val="22"/>
        </w:rPr>
        <w:t xml:space="preserve">"pendiente de revisar" </w:t>
      </w:r>
      <w:r w:rsidR="00E0462E" w:rsidRPr="00F27C8A">
        <w:rPr>
          <w:rFonts w:asciiTheme="minorHAnsi" w:hAnsiTheme="minorHAnsi" w:cstheme="minorHAnsi"/>
          <w:sz w:val="22"/>
          <w:szCs w:val="22"/>
        </w:rPr>
        <w:t>o “bulto dañado”</w:t>
      </w:r>
      <w:r w:rsidR="00071253" w:rsidRPr="00F27C8A">
        <w:rPr>
          <w:rFonts w:asciiTheme="minorHAnsi" w:hAnsiTheme="minorHAnsi" w:cstheme="minorHAnsi"/>
          <w:sz w:val="22"/>
          <w:szCs w:val="22"/>
        </w:rPr>
        <w:t xml:space="preserve"> </w:t>
      </w:r>
      <w:r w:rsidR="00071253" w:rsidRPr="00F27C8A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>este texto resulta objeción suficiente para la cobertura del seguro</w:t>
      </w:r>
      <w:r w:rsidR="00071253" w:rsidRPr="00F27C8A">
        <w:rPr>
          <w:rFonts w:asciiTheme="minorHAnsi" w:hAnsiTheme="minorHAnsi" w:cstheme="minorHAnsi"/>
          <w:sz w:val="22"/>
          <w:szCs w:val="22"/>
        </w:rPr>
        <w:t xml:space="preserve">. </w:t>
      </w:r>
      <w:r w:rsidR="00071253" w:rsidRPr="00F27C8A">
        <w:rPr>
          <w:rFonts w:asciiTheme="minorHAnsi" w:hAnsiTheme="minorHAnsi" w:cstheme="minorHAnsi"/>
          <w:b/>
          <w:bCs/>
          <w:sz w:val="22"/>
          <w:szCs w:val="22"/>
        </w:rPr>
        <w:t>Recuerde</w:t>
      </w:r>
      <w:r w:rsidR="00071253" w:rsidRPr="00F27C8A">
        <w:rPr>
          <w:rFonts w:asciiTheme="minorHAnsi" w:hAnsiTheme="minorHAnsi" w:cstheme="minorHAnsi"/>
          <w:sz w:val="22"/>
          <w:szCs w:val="22"/>
        </w:rPr>
        <w:t xml:space="preserve"> que se debe abrir una incidencia durante las primeras </w:t>
      </w:r>
      <w:r w:rsidR="00071253" w:rsidRPr="00F27C8A">
        <w:rPr>
          <w:rFonts w:asciiTheme="minorHAnsi" w:hAnsiTheme="minorHAnsi" w:cstheme="minorHAnsi"/>
          <w:b/>
          <w:bCs/>
          <w:sz w:val="22"/>
          <w:szCs w:val="22"/>
        </w:rPr>
        <w:t>24 horas</w:t>
      </w:r>
      <w:r w:rsidR="00071253" w:rsidRPr="00F27C8A">
        <w:rPr>
          <w:rFonts w:asciiTheme="minorHAnsi" w:hAnsiTheme="minorHAnsi" w:cstheme="minorHAnsi"/>
          <w:sz w:val="22"/>
          <w:szCs w:val="22"/>
        </w:rPr>
        <w:t xml:space="preserve">, pasado este tiempo </w:t>
      </w:r>
      <w:r w:rsidR="00B73653" w:rsidRPr="00F27C8A">
        <w:rPr>
          <w:rFonts w:asciiTheme="minorHAnsi" w:hAnsiTheme="minorHAnsi" w:cstheme="minorHAnsi"/>
          <w:sz w:val="22"/>
          <w:szCs w:val="22"/>
        </w:rPr>
        <w:t>se desestimará la reclamación.</w:t>
      </w:r>
    </w:p>
    <w:p w14:paraId="40531500" w14:textId="15A7A243" w:rsidR="00257294" w:rsidRDefault="00257294" w:rsidP="00E2445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Todas las devoluciones se realizarán en el área privada del cliente </w:t>
      </w:r>
    </w:p>
    <w:p w14:paraId="57913562" w14:textId="0237402C" w:rsidR="00257294" w:rsidRDefault="00257294" w:rsidP="00E2445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hyperlink r:id="rId9" w:history="1">
        <w:r w:rsidRPr="0028271D">
          <w:rPr>
            <w:rStyle w:val="Hipervnculo"/>
            <w:rFonts w:asciiTheme="minorHAnsi" w:hAnsiTheme="minorHAnsi" w:cstheme="minorHAnsi"/>
            <w:sz w:val="22"/>
            <w:szCs w:val="22"/>
          </w:rPr>
          <w:t>https://shop.pemebla.com/acceso-restringido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con su usuario y contraseña</w:t>
      </w:r>
    </w:p>
    <w:p w14:paraId="2F3CEF8E" w14:textId="66F1256F" w:rsidR="00E24451" w:rsidRPr="00F27C8A" w:rsidRDefault="00257294" w:rsidP="00E2445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Solo en caso de que no se tenga acceso a área privada se enviara un correo a </w:t>
      </w:r>
      <w:hyperlink r:id="rId10" w:history="1">
        <w:r w:rsidRPr="0028271D">
          <w:rPr>
            <w:rStyle w:val="Hipervnculo"/>
            <w:rFonts w:asciiTheme="minorHAnsi" w:hAnsiTheme="minorHAnsi" w:cstheme="minorHAnsi"/>
            <w:sz w:val="22"/>
            <w:szCs w:val="22"/>
          </w:rPr>
          <w:t>postventa@pemebla.com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, siempre antes de los 30 días naturales de la emisión del albarán, pasado ese plazo no se aceptan devoluciones.</w:t>
      </w:r>
    </w:p>
    <w:p w14:paraId="1090C84F" w14:textId="77777777" w:rsidR="00550D15" w:rsidRPr="00F27C8A" w:rsidRDefault="00550D15" w:rsidP="00E0462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B97AA8" w14:textId="37B1DAE3" w:rsidR="00550D15" w:rsidRPr="00F27C8A" w:rsidRDefault="00FB1CDA" w:rsidP="00877E2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7C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N</w:t>
      </w:r>
      <w:r w:rsidR="00C64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F27C8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se admite ningún tipo de devolución</w:t>
      </w:r>
      <w:r w:rsidRPr="00F27C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77E27" w:rsidRPr="00F27C8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550D15" w:rsidRPr="00F27C8A">
        <w:rPr>
          <w:rFonts w:asciiTheme="minorHAnsi" w:hAnsiTheme="minorHAnsi" w:cstheme="minorHAnsi"/>
          <w:b/>
          <w:bCs/>
          <w:sz w:val="22"/>
          <w:szCs w:val="22"/>
        </w:rPr>
        <w:t xml:space="preserve">aterial pedido a </w:t>
      </w:r>
      <w:r w:rsidR="00C64473">
        <w:rPr>
          <w:rFonts w:asciiTheme="minorHAnsi" w:hAnsiTheme="minorHAnsi" w:cstheme="minorHAnsi"/>
          <w:b/>
          <w:bCs/>
          <w:sz w:val="22"/>
          <w:szCs w:val="22"/>
        </w:rPr>
        <w:t>fábrica</w:t>
      </w:r>
      <w:r w:rsidR="00550D15" w:rsidRPr="00F27C8A">
        <w:rPr>
          <w:rFonts w:asciiTheme="minorHAnsi" w:hAnsiTheme="minorHAnsi" w:cstheme="minorHAnsi"/>
          <w:sz w:val="22"/>
          <w:szCs w:val="22"/>
        </w:rPr>
        <w:t xml:space="preserve"> de </w:t>
      </w:r>
      <w:r w:rsidR="00E324E5" w:rsidRPr="00F27C8A">
        <w:rPr>
          <w:rFonts w:asciiTheme="minorHAnsi" w:hAnsiTheme="minorHAnsi" w:cstheme="minorHAnsi"/>
          <w:sz w:val="22"/>
          <w:szCs w:val="22"/>
        </w:rPr>
        <w:t>JAPANPA</w:t>
      </w:r>
      <w:r w:rsidR="00F27C8A" w:rsidRPr="00F27C8A">
        <w:rPr>
          <w:rFonts w:asciiTheme="minorHAnsi" w:hAnsiTheme="minorHAnsi" w:cstheme="minorHAnsi"/>
          <w:sz w:val="22"/>
          <w:szCs w:val="22"/>
        </w:rPr>
        <w:t>R</w:t>
      </w:r>
      <w:r w:rsidR="00E324E5" w:rsidRPr="00F27C8A">
        <w:rPr>
          <w:rFonts w:asciiTheme="minorHAnsi" w:hAnsiTheme="minorHAnsi" w:cstheme="minorHAnsi"/>
          <w:sz w:val="22"/>
          <w:szCs w:val="22"/>
        </w:rPr>
        <w:t>TS –</w:t>
      </w:r>
      <w:r w:rsidR="00550D15" w:rsidRPr="00F27C8A">
        <w:rPr>
          <w:rFonts w:asciiTheme="minorHAnsi" w:hAnsiTheme="minorHAnsi" w:cstheme="minorHAnsi"/>
          <w:sz w:val="22"/>
          <w:szCs w:val="22"/>
        </w:rPr>
        <w:t xml:space="preserve"> TYC</w:t>
      </w:r>
      <w:r w:rsidR="00E324E5" w:rsidRPr="00F27C8A">
        <w:rPr>
          <w:rFonts w:asciiTheme="minorHAnsi" w:hAnsiTheme="minorHAnsi" w:cstheme="minorHAnsi"/>
          <w:sz w:val="22"/>
          <w:szCs w:val="22"/>
        </w:rPr>
        <w:t xml:space="preserve"> - BENDIX</w:t>
      </w:r>
      <w:r w:rsidR="00550D15" w:rsidRPr="00F27C8A">
        <w:rPr>
          <w:rFonts w:asciiTheme="minorHAnsi" w:hAnsiTheme="minorHAnsi" w:cstheme="minorHAnsi"/>
          <w:sz w:val="22"/>
          <w:szCs w:val="22"/>
        </w:rPr>
        <w:t xml:space="preserve"> </w:t>
      </w:r>
      <w:r w:rsidR="00E324E5" w:rsidRPr="00F27C8A">
        <w:rPr>
          <w:rFonts w:asciiTheme="minorHAnsi" w:hAnsiTheme="minorHAnsi" w:cstheme="minorHAnsi"/>
          <w:sz w:val="22"/>
          <w:szCs w:val="22"/>
        </w:rPr>
        <w:t>– VISTEON VARROC</w:t>
      </w:r>
      <w:r w:rsidR="00877E27" w:rsidRPr="00F27C8A">
        <w:rPr>
          <w:rFonts w:asciiTheme="minorHAnsi" w:hAnsiTheme="minorHAnsi" w:cstheme="minorHAnsi"/>
          <w:sz w:val="22"/>
          <w:szCs w:val="22"/>
        </w:rPr>
        <w:t>.</w:t>
      </w:r>
      <w:r w:rsidR="00F27C8A" w:rsidRPr="00F27C8A">
        <w:rPr>
          <w:rFonts w:asciiTheme="minorHAnsi" w:hAnsiTheme="minorHAnsi" w:cstheme="minorHAnsi"/>
          <w:sz w:val="22"/>
          <w:szCs w:val="22"/>
        </w:rPr>
        <w:t xml:space="preserve"> – HYUNDAI - KIA </w:t>
      </w:r>
      <w:r w:rsidR="00C36BC4">
        <w:rPr>
          <w:rFonts w:asciiTheme="minorHAnsi" w:hAnsiTheme="minorHAnsi" w:cstheme="minorHAnsi"/>
          <w:sz w:val="22"/>
          <w:szCs w:val="22"/>
        </w:rPr>
        <w:t>–</w:t>
      </w:r>
      <w:r w:rsidR="00F27C8A" w:rsidRPr="00F27C8A">
        <w:rPr>
          <w:rFonts w:asciiTheme="minorHAnsi" w:hAnsiTheme="minorHAnsi" w:cstheme="minorHAnsi"/>
          <w:sz w:val="22"/>
          <w:szCs w:val="22"/>
        </w:rPr>
        <w:t xml:space="preserve"> SSANGYONG</w:t>
      </w:r>
      <w:r w:rsidR="00C36BC4">
        <w:rPr>
          <w:rFonts w:asciiTheme="minorHAnsi" w:hAnsiTheme="minorHAnsi" w:cstheme="minorHAnsi"/>
          <w:sz w:val="22"/>
          <w:szCs w:val="22"/>
        </w:rPr>
        <w:t>.</w:t>
      </w:r>
    </w:p>
    <w:p w14:paraId="343B73BD" w14:textId="37B11E40" w:rsidR="00F27C8A" w:rsidRPr="00F27C8A" w:rsidRDefault="00F27C8A" w:rsidP="00F27C8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7C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N</w:t>
      </w:r>
      <w:r w:rsidR="00C64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F27C8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C644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 admite ningún tipo de devolución</w:t>
      </w:r>
      <w:r w:rsidRPr="00F27C8A">
        <w:rPr>
          <w:rFonts w:asciiTheme="minorHAnsi" w:hAnsiTheme="minorHAnsi" w:cstheme="minorHAnsi"/>
          <w:color w:val="000000"/>
          <w:sz w:val="22"/>
          <w:szCs w:val="22"/>
        </w:rPr>
        <w:t xml:space="preserve"> en las marcas</w:t>
      </w:r>
      <w:r w:rsidRPr="00F27C8A">
        <w:rPr>
          <w:rFonts w:asciiTheme="minorHAnsi" w:hAnsiTheme="minorHAnsi" w:cstheme="minorHAnsi"/>
          <w:sz w:val="22"/>
          <w:szCs w:val="22"/>
        </w:rPr>
        <w:t xml:space="preserve"> MAZDA - SUZUKI - DAEWOO - CHEVROLET - LEXUS - MITSUBISHI - TOYOTA -SUBARU – NISSAN.</w:t>
      </w:r>
      <w:r w:rsidRPr="00F27C8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DCE7E7" w14:textId="18B53554" w:rsidR="00B73653" w:rsidRPr="00C36BC4" w:rsidRDefault="00652A91" w:rsidP="00E0462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Hlk148012900"/>
      <w:r w:rsidRPr="00F27C8A">
        <w:rPr>
          <w:rFonts w:asciiTheme="minorHAnsi" w:hAnsiTheme="minorHAnsi" w:cstheme="minorHAnsi"/>
          <w:sz w:val="22"/>
          <w:szCs w:val="22"/>
        </w:rPr>
        <w:t>L</w:t>
      </w:r>
      <w:r w:rsidR="00816421" w:rsidRPr="00F27C8A">
        <w:rPr>
          <w:rFonts w:asciiTheme="minorHAnsi" w:hAnsiTheme="minorHAnsi" w:cstheme="minorHAnsi"/>
          <w:sz w:val="22"/>
          <w:szCs w:val="22"/>
        </w:rPr>
        <w:t>as devoluciones se enviarán a portes debidos.</w:t>
      </w:r>
      <w:r w:rsidRPr="00F27C8A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p w14:paraId="2BC8B871" w14:textId="69CB2141" w:rsidR="00E0462E" w:rsidRPr="00E24451" w:rsidRDefault="00F27C8A" w:rsidP="00E24451">
      <w:pPr>
        <w:spacing w:after="0" w:line="360" w:lineRule="auto"/>
        <w:rPr>
          <w:rFonts w:eastAsia="Times New Roman" w:cstheme="minorHAnsi"/>
          <w:i/>
          <w:iCs/>
          <w:lang w:eastAsia="es-ES"/>
        </w:rPr>
      </w:pPr>
      <w:bookmarkStart w:id="2" w:name="_Hlk148012376"/>
      <w:r w:rsidRPr="00C36BC4">
        <w:rPr>
          <w:rFonts w:eastAsia="Times New Roman" w:cstheme="minorHAnsi"/>
          <w:i/>
          <w:iCs/>
          <w:lang w:eastAsia="es-ES"/>
        </w:rPr>
        <w:t xml:space="preserve">Para Islas, Ceuta y Melilla se consultará previamente con el fin de optimizar </w:t>
      </w:r>
      <w:r w:rsidR="00C36BC4">
        <w:rPr>
          <w:rFonts w:eastAsia="Times New Roman" w:cstheme="minorHAnsi"/>
          <w:i/>
          <w:iCs/>
          <w:lang w:eastAsia="es-ES"/>
        </w:rPr>
        <w:t>su</w:t>
      </w:r>
      <w:r w:rsidR="00C36BC4" w:rsidRPr="00C36BC4">
        <w:rPr>
          <w:rFonts w:eastAsia="Times New Roman" w:cstheme="minorHAnsi"/>
          <w:i/>
          <w:iCs/>
          <w:lang w:eastAsia="es-ES"/>
        </w:rPr>
        <w:t xml:space="preserve"> coste</w:t>
      </w:r>
      <w:r w:rsidRPr="00C36BC4">
        <w:rPr>
          <w:rFonts w:eastAsia="Times New Roman" w:cstheme="minorHAnsi"/>
          <w:i/>
          <w:iCs/>
          <w:lang w:eastAsia="es-ES"/>
        </w:rPr>
        <w:t xml:space="preserve"> de transporte</w:t>
      </w:r>
      <w:r w:rsidR="00C64473">
        <w:rPr>
          <w:rFonts w:eastAsia="Times New Roman" w:cstheme="minorHAnsi"/>
          <w:i/>
          <w:iCs/>
          <w:lang w:eastAsia="es-ES"/>
        </w:rPr>
        <w:t>.</w:t>
      </w:r>
      <w:bookmarkEnd w:id="2"/>
    </w:p>
    <w:bookmarkEnd w:id="0"/>
    <w:p w14:paraId="74ADAE52" w14:textId="7742CA19" w:rsidR="00E24451" w:rsidRDefault="00E24451" w:rsidP="00E24451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075B78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Todos los envíos de piezas a Pemebla han de ser previamente autorizados</w:t>
      </w:r>
      <w:r w:rsidR="00257294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, y enviarlos a los 7 días naturales desde la autorización.</w:t>
      </w:r>
    </w:p>
    <w:p w14:paraId="3AE8C840" w14:textId="77777777" w:rsidR="0078719C" w:rsidRDefault="0078719C" w:rsidP="00E24451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3" w:name="_Hlk150516151"/>
    </w:p>
    <w:p w14:paraId="7BEDFFE2" w14:textId="02F4848E" w:rsidR="00E24451" w:rsidRPr="0078719C" w:rsidRDefault="00E24451" w:rsidP="0078719C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8719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El </w:t>
      </w:r>
      <w:r w:rsidRPr="0078719C">
        <w:rPr>
          <w:rFonts w:asciiTheme="minorHAnsi" w:hAnsiTheme="minorHAnsi" w:cstheme="minorHAnsi"/>
          <w:b/>
          <w:sz w:val="22"/>
          <w:szCs w:val="22"/>
        </w:rPr>
        <w:t>Horario de atención al cliente de Postventa es de lunes a viernes de 08:00h-14:00h</w:t>
      </w:r>
      <w:r w:rsidR="0078719C" w:rsidRPr="0078719C">
        <w:rPr>
          <w:rFonts w:asciiTheme="minorHAnsi" w:hAnsiTheme="minorHAnsi" w:cstheme="minorHAnsi"/>
          <w:b/>
          <w:sz w:val="22"/>
          <w:szCs w:val="22"/>
        </w:rPr>
        <w:t xml:space="preserve"> y de 15:00 a 17:00</w:t>
      </w:r>
    </w:p>
    <w:p w14:paraId="152B10FE" w14:textId="148DBB45" w:rsidR="00071253" w:rsidRPr="00E24451" w:rsidRDefault="00E24451" w:rsidP="00E24451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C03A8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US" w:eastAsia="en-US"/>
        </w:rPr>
        <w:t>Teléfono</w:t>
      </w:r>
      <w:proofErr w:type="spellEnd"/>
      <w:r w:rsidRPr="007C03A8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US" w:eastAsia="en-US"/>
        </w:rPr>
        <w:t xml:space="preserve"> 916 699 078 Ext 3</w:t>
      </w:r>
      <w:r w:rsidR="0078719C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US" w:eastAsia="en-US"/>
        </w:rPr>
        <w:t xml:space="preserve">_ </w:t>
      </w:r>
      <w:r w:rsidR="0078719C" w:rsidRPr="007C03A8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US" w:eastAsia="en-US"/>
        </w:rPr>
        <w:t>Mail</w:t>
      </w:r>
      <w:r w:rsidRPr="007C03A8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US" w:eastAsia="en-US"/>
        </w:rPr>
        <w:t xml:space="preserve">  </w:t>
      </w:r>
      <w:hyperlink r:id="rId11" w:history="1">
        <w:r w:rsidRPr="007C03A8">
          <w:rPr>
            <w:rStyle w:val="Hipervnculo"/>
            <w:rFonts w:asciiTheme="minorHAnsi" w:hAnsiTheme="minorHAnsi" w:cstheme="minorHAnsi"/>
            <w:sz w:val="22"/>
            <w:szCs w:val="22"/>
            <w:lang w:val="en-US"/>
          </w:rPr>
          <w:t>postventa@pemebla.com</w:t>
        </w:r>
      </w:hyperlink>
      <w:bookmarkEnd w:id="3"/>
    </w:p>
    <w:sectPr w:rsidR="00071253" w:rsidRPr="00E24451" w:rsidSect="00140049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07542" w14:textId="77777777" w:rsidR="00202023" w:rsidRDefault="00202023" w:rsidP="00144077">
      <w:pPr>
        <w:spacing w:after="0" w:line="240" w:lineRule="auto"/>
      </w:pPr>
      <w:r>
        <w:separator/>
      </w:r>
    </w:p>
  </w:endnote>
  <w:endnote w:type="continuationSeparator" w:id="0">
    <w:p w14:paraId="126AB2EA" w14:textId="77777777" w:rsidR="00202023" w:rsidRDefault="00202023" w:rsidP="0014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F46A4" w14:textId="52B165C7" w:rsidR="00144077" w:rsidRPr="00144077" w:rsidRDefault="00144077" w:rsidP="00144077">
    <w:pPr>
      <w:pStyle w:val="Piedepgina"/>
      <w:jc w:val="center"/>
      <w:rPr>
        <w:rFonts w:ascii="Verdana" w:hAnsi="Verdana"/>
        <w:color w:val="3B3838" w:themeColor="background2" w:themeShade="40"/>
        <w:sz w:val="18"/>
        <w:szCs w:val="18"/>
      </w:rPr>
    </w:pPr>
    <w:r w:rsidRPr="00144077">
      <w:rPr>
        <w:rFonts w:ascii="Verdana" w:hAnsi="Verdana"/>
        <w:color w:val="3B3838" w:themeColor="background2" w:themeShade="40"/>
        <w:sz w:val="18"/>
        <w:szCs w:val="18"/>
      </w:rPr>
      <w:t xml:space="preserve">PEMEBLA S.L </w:t>
    </w:r>
    <w:r w:rsidR="005D0F2F">
      <w:rPr>
        <w:rFonts w:ascii="Verdana" w:hAnsi="Verdana"/>
        <w:color w:val="3B3838" w:themeColor="background2" w:themeShade="40"/>
        <w:sz w:val="18"/>
        <w:szCs w:val="18"/>
      </w:rPr>
      <w:t xml:space="preserve">Avd. de la Industria 16 bis </w:t>
    </w:r>
    <w:r w:rsidRPr="00144077">
      <w:rPr>
        <w:rFonts w:ascii="Verdana" w:hAnsi="Verdana"/>
        <w:color w:val="3B3838" w:themeColor="background2" w:themeShade="40"/>
        <w:sz w:val="18"/>
        <w:szCs w:val="18"/>
      </w:rPr>
      <w:t>Telf. 91 6 699 078</w:t>
    </w:r>
  </w:p>
  <w:p w14:paraId="5B75C9F5" w14:textId="77777777" w:rsidR="00144077" w:rsidRPr="00144077" w:rsidRDefault="00144077" w:rsidP="00144077">
    <w:pPr>
      <w:pStyle w:val="Piedepgina"/>
      <w:jc w:val="center"/>
      <w:rPr>
        <w:rFonts w:ascii="Verdana" w:hAnsi="Verdana"/>
        <w:color w:val="3B3838" w:themeColor="background2" w:themeShade="40"/>
        <w:sz w:val="18"/>
        <w:szCs w:val="18"/>
      </w:rPr>
    </w:pPr>
    <w:r w:rsidRPr="00144077">
      <w:rPr>
        <w:rFonts w:ascii="Verdana" w:hAnsi="Verdana"/>
        <w:color w:val="3B3838" w:themeColor="background2" w:themeShade="40"/>
        <w:sz w:val="18"/>
        <w:szCs w:val="18"/>
      </w:rPr>
      <w:t>28823 Coslada - Madrid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CDBCB" w14:textId="77777777" w:rsidR="00202023" w:rsidRDefault="00202023" w:rsidP="00144077">
      <w:pPr>
        <w:spacing w:after="0" w:line="240" w:lineRule="auto"/>
      </w:pPr>
      <w:r>
        <w:separator/>
      </w:r>
    </w:p>
  </w:footnote>
  <w:footnote w:type="continuationSeparator" w:id="0">
    <w:p w14:paraId="08360BA8" w14:textId="77777777" w:rsidR="00202023" w:rsidRDefault="00202023" w:rsidP="0014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639E" w14:textId="77777777" w:rsidR="00144077" w:rsidRDefault="00144077">
    <w:pPr>
      <w:pStyle w:val="Encabezado"/>
    </w:pPr>
    <w:r w:rsidRPr="00144077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FA21D73" wp14:editId="59507913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028700" cy="522605"/>
          <wp:effectExtent l="0" t="0" r="0" b="0"/>
          <wp:wrapThrough wrapText="bothSides">
            <wp:wrapPolygon edited="0">
              <wp:start x="0" y="0"/>
              <wp:lineTo x="0" y="20471"/>
              <wp:lineTo x="21200" y="20471"/>
              <wp:lineTo x="21200" y="0"/>
              <wp:lineTo x="0" y="0"/>
            </wp:wrapPolygon>
          </wp:wrapThrough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4AA"/>
    <w:multiLevelType w:val="multilevel"/>
    <w:tmpl w:val="8D4E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816E6"/>
    <w:multiLevelType w:val="multilevel"/>
    <w:tmpl w:val="37BC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3668C"/>
    <w:multiLevelType w:val="hybridMultilevel"/>
    <w:tmpl w:val="53D0B964"/>
    <w:lvl w:ilvl="0" w:tplc="9F02A24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15C023D5"/>
    <w:multiLevelType w:val="hybridMultilevel"/>
    <w:tmpl w:val="7054DB4E"/>
    <w:lvl w:ilvl="0" w:tplc="7932F10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24F2"/>
    <w:multiLevelType w:val="multilevel"/>
    <w:tmpl w:val="4544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47BF1"/>
    <w:multiLevelType w:val="multilevel"/>
    <w:tmpl w:val="2E6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D13E1"/>
    <w:multiLevelType w:val="multilevel"/>
    <w:tmpl w:val="ADC0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C6F39"/>
    <w:multiLevelType w:val="hybridMultilevel"/>
    <w:tmpl w:val="91FA9F7C"/>
    <w:lvl w:ilvl="0" w:tplc="F4A87D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2F5496" w:themeColor="accent1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248FA"/>
    <w:multiLevelType w:val="multilevel"/>
    <w:tmpl w:val="AC6C25CE"/>
    <w:lvl w:ilvl="0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544"/>
        </w:tabs>
        <w:ind w:left="85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704"/>
        </w:tabs>
        <w:ind w:left="107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559EB"/>
    <w:multiLevelType w:val="hybridMultilevel"/>
    <w:tmpl w:val="7CE03410"/>
    <w:lvl w:ilvl="0" w:tplc="7EAA9CD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B0B2223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b/>
        <w:color w:val="C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048CC"/>
    <w:multiLevelType w:val="multilevel"/>
    <w:tmpl w:val="E2E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338B1"/>
    <w:multiLevelType w:val="multilevel"/>
    <w:tmpl w:val="3B70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FD67F7"/>
    <w:multiLevelType w:val="multilevel"/>
    <w:tmpl w:val="651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27FC5"/>
    <w:multiLevelType w:val="multilevel"/>
    <w:tmpl w:val="1D60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0290A"/>
    <w:multiLevelType w:val="multilevel"/>
    <w:tmpl w:val="56A4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67D68"/>
    <w:multiLevelType w:val="multilevel"/>
    <w:tmpl w:val="C8D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53E1"/>
    <w:multiLevelType w:val="hybridMultilevel"/>
    <w:tmpl w:val="B83679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53B8E"/>
    <w:multiLevelType w:val="multilevel"/>
    <w:tmpl w:val="1064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A36E6"/>
    <w:multiLevelType w:val="hybridMultilevel"/>
    <w:tmpl w:val="84588836"/>
    <w:lvl w:ilvl="0" w:tplc="BBBEF35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1608CB"/>
    <w:multiLevelType w:val="multilevel"/>
    <w:tmpl w:val="094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4C4702"/>
    <w:multiLevelType w:val="multilevel"/>
    <w:tmpl w:val="DC3A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CE114C"/>
    <w:multiLevelType w:val="hybridMultilevel"/>
    <w:tmpl w:val="98A0970A"/>
    <w:lvl w:ilvl="0" w:tplc="E48A39C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90716">
    <w:abstractNumId w:val="20"/>
  </w:num>
  <w:num w:numId="2" w16cid:durableId="678779563">
    <w:abstractNumId w:val="13"/>
  </w:num>
  <w:num w:numId="3" w16cid:durableId="1282610482">
    <w:abstractNumId w:val="0"/>
  </w:num>
  <w:num w:numId="4" w16cid:durableId="1801727809">
    <w:abstractNumId w:val="6"/>
  </w:num>
  <w:num w:numId="5" w16cid:durableId="204172814">
    <w:abstractNumId w:val="3"/>
  </w:num>
  <w:num w:numId="6" w16cid:durableId="719209080">
    <w:abstractNumId w:val="21"/>
  </w:num>
  <w:num w:numId="7" w16cid:durableId="817915210">
    <w:abstractNumId w:val="16"/>
  </w:num>
  <w:num w:numId="8" w16cid:durableId="183638951">
    <w:abstractNumId w:val="7"/>
  </w:num>
  <w:num w:numId="9" w16cid:durableId="494341115">
    <w:abstractNumId w:val="9"/>
  </w:num>
  <w:num w:numId="10" w16cid:durableId="1429235041">
    <w:abstractNumId w:val="18"/>
  </w:num>
  <w:num w:numId="11" w16cid:durableId="1068188576">
    <w:abstractNumId w:val="2"/>
  </w:num>
  <w:num w:numId="12" w16cid:durableId="775712928">
    <w:abstractNumId w:val="14"/>
  </w:num>
  <w:num w:numId="13" w16cid:durableId="1682195754">
    <w:abstractNumId w:val="19"/>
  </w:num>
  <w:num w:numId="14" w16cid:durableId="1047073287">
    <w:abstractNumId w:val="4"/>
  </w:num>
  <w:num w:numId="15" w16cid:durableId="2086994422">
    <w:abstractNumId w:val="5"/>
  </w:num>
  <w:num w:numId="16" w16cid:durableId="883908297">
    <w:abstractNumId w:val="17"/>
  </w:num>
  <w:num w:numId="17" w16cid:durableId="911892893">
    <w:abstractNumId w:val="11"/>
  </w:num>
  <w:num w:numId="18" w16cid:durableId="1842545079">
    <w:abstractNumId w:val="1"/>
  </w:num>
  <w:num w:numId="19" w16cid:durableId="1950769334">
    <w:abstractNumId w:val="8"/>
  </w:num>
  <w:num w:numId="20" w16cid:durableId="1147471962">
    <w:abstractNumId w:val="15"/>
  </w:num>
  <w:num w:numId="21" w16cid:durableId="553542413">
    <w:abstractNumId w:val="12"/>
  </w:num>
  <w:num w:numId="22" w16cid:durableId="155604735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54"/>
    <w:rsid w:val="00027454"/>
    <w:rsid w:val="00050056"/>
    <w:rsid w:val="00067FFE"/>
    <w:rsid w:val="00071253"/>
    <w:rsid w:val="00071303"/>
    <w:rsid w:val="00071C7E"/>
    <w:rsid w:val="00083653"/>
    <w:rsid w:val="0008588E"/>
    <w:rsid w:val="000A240B"/>
    <w:rsid w:val="000B6656"/>
    <w:rsid w:val="000C48DD"/>
    <w:rsid w:val="000D5B17"/>
    <w:rsid w:val="000E079A"/>
    <w:rsid w:val="000F5555"/>
    <w:rsid w:val="00102CC8"/>
    <w:rsid w:val="001248E6"/>
    <w:rsid w:val="00140049"/>
    <w:rsid w:val="00142E73"/>
    <w:rsid w:val="00144077"/>
    <w:rsid w:val="00145D44"/>
    <w:rsid w:val="00164481"/>
    <w:rsid w:val="001A0A48"/>
    <w:rsid w:val="001C6004"/>
    <w:rsid w:val="00202023"/>
    <w:rsid w:val="00204AD2"/>
    <w:rsid w:val="002109B1"/>
    <w:rsid w:val="00212BD1"/>
    <w:rsid w:val="00217E2C"/>
    <w:rsid w:val="00221E84"/>
    <w:rsid w:val="00254DCF"/>
    <w:rsid w:val="00257294"/>
    <w:rsid w:val="00262261"/>
    <w:rsid w:val="0026700E"/>
    <w:rsid w:val="002738E6"/>
    <w:rsid w:val="002741D0"/>
    <w:rsid w:val="00274660"/>
    <w:rsid w:val="00275979"/>
    <w:rsid w:val="00283F3C"/>
    <w:rsid w:val="002C0636"/>
    <w:rsid w:val="002E142C"/>
    <w:rsid w:val="002F1035"/>
    <w:rsid w:val="002F79CC"/>
    <w:rsid w:val="00313477"/>
    <w:rsid w:val="00344D94"/>
    <w:rsid w:val="00361239"/>
    <w:rsid w:val="0036578B"/>
    <w:rsid w:val="00366272"/>
    <w:rsid w:val="003812A8"/>
    <w:rsid w:val="00386D78"/>
    <w:rsid w:val="003A1FEF"/>
    <w:rsid w:val="003A72A0"/>
    <w:rsid w:val="003B5A99"/>
    <w:rsid w:val="003C7BDE"/>
    <w:rsid w:val="003D11CA"/>
    <w:rsid w:val="003E6E37"/>
    <w:rsid w:val="003F012D"/>
    <w:rsid w:val="003F45BB"/>
    <w:rsid w:val="00403395"/>
    <w:rsid w:val="0042395B"/>
    <w:rsid w:val="004408D8"/>
    <w:rsid w:val="0044750E"/>
    <w:rsid w:val="004667AF"/>
    <w:rsid w:val="00470F8E"/>
    <w:rsid w:val="00480851"/>
    <w:rsid w:val="004829B1"/>
    <w:rsid w:val="004831CD"/>
    <w:rsid w:val="00483A0B"/>
    <w:rsid w:val="004910A1"/>
    <w:rsid w:val="004A713D"/>
    <w:rsid w:val="004B0ED4"/>
    <w:rsid w:val="004C7DAB"/>
    <w:rsid w:val="005222A5"/>
    <w:rsid w:val="00536D8F"/>
    <w:rsid w:val="00542E40"/>
    <w:rsid w:val="005504B9"/>
    <w:rsid w:val="00550D15"/>
    <w:rsid w:val="005558FF"/>
    <w:rsid w:val="00573038"/>
    <w:rsid w:val="00585638"/>
    <w:rsid w:val="00593CE5"/>
    <w:rsid w:val="00596782"/>
    <w:rsid w:val="005B7A84"/>
    <w:rsid w:val="005C439C"/>
    <w:rsid w:val="005C4D86"/>
    <w:rsid w:val="005C4FA4"/>
    <w:rsid w:val="005D0F2F"/>
    <w:rsid w:val="005F0D40"/>
    <w:rsid w:val="005F566C"/>
    <w:rsid w:val="005F627B"/>
    <w:rsid w:val="0061142A"/>
    <w:rsid w:val="00612BD4"/>
    <w:rsid w:val="00632A5A"/>
    <w:rsid w:val="0063511A"/>
    <w:rsid w:val="00635EA4"/>
    <w:rsid w:val="006376EE"/>
    <w:rsid w:val="00644879"/>
    <w:rsid w:val="00652A91"/>
    <w:rsid w:val="0065761D"/>
    <w:rsid w:val="00665CD8"/>
    <w:rsid w:val="006763F1"/>
    <w:rsid w:val="006A111A"/>
    <w:rsid w:val="006A1302"/>
    <w:rsid w:val="006B497A"/>
    <w:rsid w:val="006E3D76"/>
    <w:rsid w:val="006F4D5F"/>
    <w:rsid w:val="00705136"/>
    <w:rsid w:val="00717A44"/>
    <w:rsid w:val="00723DC2"/>
    <w:rsid w:val="007254EE"/>
    <w:rsid w:val="00730F9D"/>
    <w:rsid w:val="00754954"/>
    <w:rsid w:val="0078719C"/>
    <w:rsid w:val="007A31E2"/>
    <w:rsid w:val="007D011B"/>
    <w:rsid w:val="007D65B2"/>
    <w:rsid w:val="007F0781"/>
    <w:rsid w:val="00816421"/>
    <w:rsid w:val="0084024B"/>
    <w:rsid w:val="00840CCB"/>
    <w:rsid w:val="008503B0"/>
    <w:rsid w:val="008549B5"/>
    <w:rsid w:val="008774D0"/>
    <w:rsid w:val="00877E27"/>
    <w:rsid w:val="00886ABA"/>
    <w:rsid w:val="008A1352"/>
    <w:rsid w:val="008A6D97"/>
    <w:rsid w:val="008B2F00"/>
    <w:rsid w:val="008B482C"/>
    <w:rsid w:val="008B67F5"/>
    <w:rsid w:val="008C4BBB"/>
    <w:rsid w:val="008D114B"/>
    <w:rsid w:val="008E2942"/>
    <w:rsid w:val="00911D8C"/>
    <w:rsid w:val="009508C2"/>
    <w:rsid w:val="00957012"/>
    <w:rsid w:val="00975C68"/>
    <w:rsid w:val="009848E6"/>
    <w:rsid w:val="00987F38"/>
    <w:rsid w:val="009928B6"/>
    <w:rsid w:val="009938BE"/>
    <w:rsid w:val="009B2089"/>
    <w:rsid w:val="009E18F3"/>
    <w:rsid w:val="00A055B6"/>
    <w:rsid w:val="00A11966"/>
    <w:rsid w:val="00A15AD8"/>
    <w:rsid w:val="00A25308"/>
    <w:rsid w:val="00A5461A"/>
    <w:rsid w:val="00A57927"/>
    <w:rsid w:val="00A74FDB"/>
    <w:rsid w:val="00A91F8E"/>
    <w:rsid w:val="00A943CA"/>
    <w:rsid w:val="00AD17AB"/>
    <w:rsid w:val="00AD34F4"/>
    <w:rsid w:val="00AD6371"/>
    <w:rsid w:val="00AE28E3"/>
    <w:rsid w:val="00AE3C05"/>
    <w:rsid w:val="00B015B3"/>
    <w:rsid w:val="00B07DB4"/>
    <w:rsid w:val="00B3322D"/>
    <w:rsid w:val="00B41302"/>
    <w:rsid w:val="00B45FF6"/>
    <w:rsid w:val="00B561E0"/>
    <w:rsid w:val="00B70902"/>
    <w:rsid w:val="00B73653"/>
    <w:rsid w:val="00B773D6"/>
    <w:rsid w:val="00B85437"/>
    <w:rsid w:val="00B9090D"/>
    <w:rsid w:val="00BA5562"/>
    <w:rsid w:val="00BD1915"/>
    <w:rsid w:val="00BE1057"/>
    <w:rsid w:val="00BF612F"/>
    <w:rsid w:val="00C12757"/>
    <w:rsid w:val="00C23D8E"/>
    <w:rsid w:val="00C36BC4"/>
    <w:rsid w:val="00C461DD"/>
    <w:rsid w:val="00C64473"/>
    <w:rsid w:val="00C70EDF"/>
    <w:rsid w:val="00C7444F"/>
    <w:rsid w:val="00C83A0E"/>
    <w:rsid w:val="00C90EB3"/>
    <w:rsid w:val="00C96357"/>
    <w:rsid w:val="00CA4220"/>
    <w:rsid w:val="00CE792A"/>
    <w:rsid w:val="00CF400D"/>
    <w:rsid w:val="00D03C96"/>
    <w:rsid w:val="00D11EE2"/>
    <w:rsid w:val="00D157CB"/>
    <w:rsid w:val="00D26AF3"/>
    <w:rsid w:val="00D4024A"/>
    <w:rsid w:val="00D50797"/>
    <w:rsid w:val="00D671BE"/>
    <w:rsid w:val="00D920E4"/>
    <w:rsid w:val="00D9309F"/>
    <w:rsid w:val="00DA3EB0"/>
    <w:rsid w:val="00DB4DAC"/>
    <w:rsid w:val="00DD1A96"/>
    <w:rsid w:val="00E00E08"/>
    <w:rsid w:val="00E01D4B"/>
    <w:rsid w:val="00E0462E"/>
    <w:rsid w:val="00E24451"/>
    <w:rsid w:val="00E324E5"/>
    <w:rsid w:val="00E53738"/>
    <w:rsid w:val="00E572AC"/>
    <w:rsid w:val="00E66A32"/>
    <w:rsid w:val="00E675F3"/>
    <w:rsid w:val="00E7262B"/>
    <w:rsid w:val="00E75C1A"/>
    <w:rsid w:val="00E8499E"/>
    <w:rsid w:val="00EA5D42"/>
    <w:rsid w:val="00EF2EA4"/>
    <w:rsid w:val="00F07AE1"/>
    <w:rsid w:val="00F129FA"/>
    <w:rsid w:val="00F20BD1"/>
    <w:rsid w:val="00F23BB6"/>
    <w:rsid w:val="00F27C8A"/>
    <w:rsid w:val="00F32F43"/>
    <w:rsid w:val="00F44499"/>
    <w:rsid w:val="00F61D2F"/>
    <w:rsid w:val="00F666F3"/>
    <w:rsid w:val="00F81ADA"/>
    <w:rsid w:val="00F848FC"/>
    <w:rsid w:val="00F96AE3"/>
    <w:rsid w:val="00FA42A4"/>
    <w:rsid w:val="00FB0972"/>
    <w:rsid w:val="00FB1CDA"/>
    <w:rsid w:val="00FC2825"/>
    <w:rsid w:val="00FD78B0"/>
    <w:rsid w:val="00FD7930"/>
    <w:rsid w:val="00FF047A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81B5"/>
  <w15:chartTrackingRefBased/>
  <w15:docId w15:val="{25B2CA39-208B-4676-B5F7-AB652AC3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44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077"/>
  </w:style>
  <w:style w:type="paragraph" w:styleId="Piedepgina">
    <w:name w:val="footer"/>
    <w:basedOn w:val="Normal"/>
    <w:link w:val="PiedepginaCar"/>
    <w:uiPriority w:val="99"/>
    <w:unhideWhenUsed/>
    <w:rsid w:val="00144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077"/>
  </w:style>
  <w:style w:type="paragraph" w:styleId="Prrafodelista">
    <w:name w:val="List Paragraph"/>
    <w:basedOn w:val="Normal"/>
    <w:uiPriority w:val="34"/>
    <w:qFormat/>
    <w:rsid w:val="008B48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90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21E84"/>
    <w:rPr>
      <w:color w:val="0563C1" w:themeColor="hyperlink"/>
      <w:u w:val="single"/>
    </w:rPr>
  </w:style>
  <w:style w:type="paragraph" w:customStyle="1" w:styleId="m3094100420884935590m-7246719623622754224m2638351326218936207gmailmsg">
    <w:name w:val="m_3094100420884935590m_-7246719623622754224m_2638351326218936207gmail_msg"/>
    <w:basedOn w:val="Normal"/>
    <w:rsid w:val="00E7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3094100420884935590m-7246719623622754224m2638351326218936207gmailmsg1">
    <w:name w:val="m_3094100420884935590m_-7246719623622754224m_2638351326218936207gmail_msg1"/>
    <w:basedOn w:val="Fuentedeprrafopredeter"/>
    <w:rsid w:val="00E7262B"/>
  </w:style>
  <w:style w:type="character" w:styleId="Mencinsinresolver">
    <w:name w:val="Unresolved Mention"/>
    <w:basedOn w:val="Fuentedeprrafopredeter"/>
    <w:uiPriority w:val="99"/>
    <w:semiHidden/>
    <w:unhideWhenUsed/>
    <w:rsid w:val="00F129FA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124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venta@pemebl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venta@pemebl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venta@pemebl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.pemebla.com/acceso-restringi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8574-CC89-46AA-9525-BD1AF0DA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Contabilidad Pemebla</cp:lastModifiedBy>
  <cp:revision>2</cp:revision>
  <cp:lastPrinted>2025-02-20T09:46:00Z</cp:lastPrinted>
  <dcterms:created xsi:type="dcterms:W3CDTF">2025-02-20T10:18:00Z</dcterms:created>
  <dcterms:modified xsi:type="dcterms:W3CDTF">2025-02-20T10:18:00Z</dcterms:modified>
</cp:coreProperties>
</file>